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8920" w14:textId="77777777" w:rsidR="006A1427" w:rsidRPr="006A1427" w:rsidRDefault="006A1427">
      <w:pPr>
        <w:rPr>
          <w:b/>
        </w:rPr>
      </w:pPr>
      <w:r w:rsidRPr="006A1427">
        <w:rPr>
          <w:b/>
        </w:rPr>
        <w:t>Unga minskade sitt drickande mest under pandemin</w:t>
      </w:r>
    </w:p>
    <w:p w14:paraId="63E47733" w14:textId="77777777" w:rsidR="006A1427" w:rsidRDefault="00377239">
      <w:r>
        <w:t xml:space="preserve">Västerbottens </w:t>
      </w:r>
      <w:proofErr w:type="gramStart"/>
      <w:r>
        <w:t>läns nykterhetsförbund</w:t>
      </w:r>
      <w:proofErr w:type="gramEnd"/>
      <w:r>
        <w:t xml:space="preserve"> arrangerade den 23 maj en föreläsning med forskaren Björn Trolldal från det nationella kompetenscentret CAN (Centralförbundet för alkohol- och narkotikaupplysning) om hur alkoholkonsumtionen påverkades av pandemin och nedstängningar under 2020-2021. Underlag om förändringarna i Sverige kommer dels från </w:t>
      </w:r>
      <w:r w:rsidR="00DD49B4">
        <w:t>försäljningsdata</w:t>
      </w:r>
      <w:r>
        <w:t xml:space="preserve"> för handeln och restaurangerna</w:t>
      </w:r>
      <w:r w:rsidR="00DD49B4">
        <w:t xml:space="preserve">, dels från svaren i en stor intervjuundersökning med upp till </w:t>
      </w:r>
      <w:proofErr w:type="gramStart"/>
      <w:r w:rsidR="00DD49B4">
        <w:t>18000</w:t>
      </w:r>
      <w:proofErr w:type="gramEnd"/>
      <w:r w:rsidR="00DD49B4">
        <w:t xml:space="preserve"> personer som CAN återkommande genomför i ett representativt urval av befolkningen. Intervjuundersökningen visade att totalt två tredjedelar hade ett oförändrat drickande under </w:t>
      </w:r>
      <w:proofErr w:type="gramStart"/>
      <w:r w:rsidR="00DD49B4">
        <w:t>2020-2021</w:t>
      </w:r>
      <w:proofErr w:type="gramEnd"/>
      <w:r w:rsidR="00DD49B4">
        <w:t xml:space="preserve">, medan 18 procent hade minskat sin konsumtion och 5 procent ökat. </w:t>
      </w:r>
      <w:r w:rsidR="008E3248">
        <w:t xml:space="preserve">Andelen som druckit mindre var störst bland yngre och personer som hade låg konsumtion, medan andelen som ökat sin konsumtion var högre bland dem brukade ha hög konsumtion. Björn Trolldal menade att trots att konsumtionen totalt minskat kan antalet personer som har alkoholproblem i behov av behandling därför ha ökat, och alkoholdödligheten tycks också ha ökat enligt </w:t>
      </w:r>
      <w:r w:rsidR="006A1427">
        <w:t>d</w:t>
      </w:r>
      <w:r w:rsidR="008E3248">
        <w:t xml:space="preserve">ödsorsaksregistret. Systembolagets försäljning ökade </w:t>
      </w:r>
      <w:r w:rsidR="006A1427">
        <w:t xml:space="preserve">i </w:t>
      </w:r>
      <w:r w:rsidR="008E3248">
        <w:t>jämför</w:t>
      </w:r>
      <w:r w:rsidR="006A1427">
        <w:t>else</w:t>
      </w:r>
      <w:r w:rsidR="008E3248">
        <w:t xml:space="preserve"> med 2019 med 12 procent under </w:t>
      </w:r>
      <w:proofErr w:type="gramStart"/>
      <w:r w:rsidR="008E3248">
        <w:t>2020-2021</w:t>
      </w:r>
      <w:proofErr w:type="gramEnd"/>
      <w:r w:rsidR="006A1427">
        <w:t>, men eftersom restaurangernas försäljning och införseln från andra länder minskade</w:t>
      </w:r>
      <w:r w:rsidR="008E3248">
        <w:t xml:space="preserve"> </w:t>
      </w:r>
      <w:r w:rsidR="006A1427">
        <w:t xml:space="preserve">kraftigt </w:t>
      </w:r>
      <w:r w:rsidR="008E3248">
        <w:t>under pandemin</w:t>
      </w:r>
      <w:r w:rsidR="006A1427">
        <w:t xml:space="preserve"> beräknades den totala minskningen i alkoholkonsumtionen ha blivit cirka 4 procent.</w:t>
      </w:r>
      <w:r w:rsidR="008E3248">
        <w:t xml:space="preserve"> </w:t>
      </w:r>
      <w:r w:rsidR="006A1427">
        <w:t xml:space="preserve">Hur förändringar i drickandet påverkat exempelvis våldsbrotten planerar man att </w:t>
      </w:r>
      <w:r w:rsidR="00570CC8">
        <w:t xml:space="preserve">senare </w:t>
      </w:r>
      <w:r w:rsidR="006A1427">
        <w:t>analysera</w:t>
      </w:r>
      <w:r w:rsidR="00570CC8">
        <w:t xml:space="preserve"> svarade Björn Trolldal på en åhörarfråga. </w:t>
      </w:r>
    </w:p>
    <w:p w14:paraId="4EBDD2EB" w14:textId="77777777" w:rsidR="006A1427" w:rsidRDefault="006A1427"/>
    <w:p w14:paraId="635150B8" w14:textId="77777777" w:rsidR="00E23D04" w:rsidRDefault="006A1427">
      <w:r>
        <w:rPr>
          <w:noProof/>
        </w:rPr>
        <w:drawing>
          <wp:inline distT="0" distB="0" distL="0" distR="0" wp14:anchorId="41928A65" wp14:editId="2DD41F95">
            <wp:extent cx="2686050" cy="2686050"/>
            <wp:effectExtent l="0" t="0" r="0" b="0"/>
            <wp:docPr id="3" name="Bild 3" descr="Kontaktbild på Björn Trolldal,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aktbild på Björn Trolldal, C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r w:rsidR="00DD49B4">
        <w:t xml:space="preserve"> </w:t>
      </w:r>
      <w:r w:rsidR="00377239">
        <w:t xml:space="preserve">    </w:t>
      </w:r>
    </w:p>
    <w:sectPr w:rsidR="00E23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39"/>
    <w:rsid w:val="00377239"/>
    <w:rsid w:val="00570CC8"/>
    <w:rsid w:val="006A1427"/>
    <w:rsid w:val="008E3248"/>
    <w:rsid w:val="00CC3C74"/>
    <w:rsid w:val="00DD49B4"/>
    <w:rsid w:val="00E23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B81F"/>
  <w15:chartTrackingRefBased/>
  <w15:docId w15:val="{A1064BB9-A921-414E-B77F-9EBA5A5C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1323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Bertil Forsberg</dc:creator>
  <cp:keywords/>
  <dc:description/>
  <cp:lastModifiedBy>Åke Eriksson</cp:lastModifiedBy>
  <cp:revision>2</cp:revision>
  <dcterms:created xsi:type="dcterms:W3CDTF">2022-05-24T07:39:00Z</dcterms:created>
  <dcterms:modified xsi:type="dcterms:W3CDTF">2022-05-24T07:39:00Z</dcterms:modified>
</cp:coreProperties>
</file>